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4F3" w:rsidRPr="00BE34F3" w:rsidRDefault="00BE34F3" w:rsidP="00BE34F3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 w:rsidRPr="00BE34F3">
        <w:rPr>
          <w:rFonts w:asciiTheme="minorBidi" w:hAnsiTheme="minorBidi" w:cstheme="minorBidi"/>
          <w:color w:val="000000"/>
          <w:sz w:val="40"/>
          <w:szCs w:val="40"/>
        </w:rPr>
        <w:t xml:space="preserve">How To Configure </w:t>
      </w:r>
      <w:bookmarkStart w:id="0" w:name="_GoBack"/>
      <w:r w:rsidRPr="00BE34F3">
        <w:rPr>
          <w:rFonts w:asciiTheme="minorBidi" w:hAnsiTheme="minorBidi" w:cstheme="minorBidi"/>
          <w:color w:val="000000"/>
          <w:sz w:val="40"/>
          <w:szCs w:val="40"/>
        </w:rPr>
        <w:t xml:space="preserve">Replication </w:t>
      </w:r>
      <w:proofErr w:type="gramStart"/>
      <w:r w:rsidRPr="00BE34F3">
        <w:rPr>
          <w:rFonts w:asciiTheme="minorBidi" w:hAnsiTheme="minorBidi" w:cstheme="minorBidi"/>
          <w:color w:val="000000"/>
          <w:sz w:val="40"/>
          <w:szCs w:val="40"/>
        </w:rPr>
        <w:t>From On-Premise Domain Controller To</w:t>
      </w:r>
      <w:proofErr w:type="gramEnd"/>
      <w:r w:rsidRPr="00BE34F3">
        <w:rPr>
          <w:rFonts w:asciiTheme="minorBidi" w:hAnsiTheme="minorBidi" w:cstheme="minorBidi"/>
          <w:color w:val="000000"/>
          <w:sz w:val="40"/>
          <w:szCs w:val="40"/>
        </w:rPr>
        <w:t xml:space="preserve"> Azure VM</w:t>
      </w:r>
      <w:bookmarkEnd w:id="0"/>
      <w:r>
        <w:rPr>
          <w:rFonts w:asciiTheme="minorBidi" w:hAnsiTheme="minorBidi"/>
          <w:color w:val="000000"/>
          <w:sz w:val="40"/>
          <w:szCs w:val="40"/>
        </w:rPr>
        <w:br/>
      </w:r>
      <w:r>
        <w:rPr>
          <w:rFonts w:asciiTheme="minorBidi" w:hAnsiTheme="minorBidi"/>
          <w:color w:val="000000"/>
          <w:sz w:val="40"/>
          <w:szCs w:val="40"/>
        </w:rPr>
        <w:br/>
      </w:r>
      <w:r>
        <w:rPr>
          <w:rFonts w:asciiTheme="minorBidi" w:hAnsiTheme="minorBidi"/>
          <w:color w:val="000000"/>
          <w:sz w:val="40"/>
          <w:szCs w:val="40"/>
        </w:rPr>
        <w:br/>
      </w:r>
      <w:r w:rsidRPr="00BE34F3">
        <w:rPr>
          <w:rFonts w:ascii="Arial" w:hAnsi="Arial" w:cs="Arial"/>
          <w:color w:val="333333"/>
        </w:rPr>
        <w:t xml:space="preserve">In this article, we will share how we can do a replication from On-Premise Domain Controller to an Azure Virtual Machine. If you want your on-premises AD forest to be truly extended into the cloud, the best option is to continue to use virtual machines running the Active Directory Domain Services role. Replication from On-premise Domain Controller to a virtual machine hosted in the azure required dedicated VPN network which we discussed in pout previous article. Once you have </w:t>
      </w:r>
      <w:proofErr w:type="gramStart"/>
      <w:r w:rsidRPr="00BE34F3">
        <w:rPr>
          <w:rFonts w:ascii="Arial" w:hAnsi="Arial" w:cs="Arial"/>
          <w:color w:val="333333"/>
        </w:rPr>
        <w:t xml:space="preserve">the </w:t>
      </w:r>
      <w:proofErr w:type="spellStart"/>
      <w:r w:rsidRPr="00BE34F3">
        <w:rPr>
          <w:rFonts w:ascii="Arial" w:hAnsi="Arial" w:cs="Arial"/>
          <w:color w:val="333333"/>
        </w:rPr>
        <w:t>to</w:t>
      </w:r>
      <w:proofErr w:type="spellEnd"/>
      <w:proofErr w:type="gramEnd"/>
      <w:r w:rsidRPr="00BE34F3">
        <w:rPr>
          <w:rFonts w:ascii="Arial" w:hAnsi="Arial" w:cs="Arial"/>
          <w:color w:val="333333"/>
        </w:rPr>
        <w:t xml:space="preserve"> site VPN available you can start to configure the replication.</w:t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noProof/>
          <w:color w:val="337AB7"/>
          <w:sz w:val="24"/>
          <w:szCs w:val="24"/>
        </w:rPr>
        <w:drawing>
          <wp:inline distT="0" distB="0" distL="0" distR="0">
            <wp:extent cx="6172200" cy="1896036"/>
            <wp:effectExtent l="0" t="0" r="0" b="9525"/>
            <wp:docPr id="35" name="Picture 35" descr="https://vmarena.com/wp-content/uploads/2019/04/Replication-from-On-premise-Domain-Controller-To-Azure-VM-35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marena.com/wp-content/uploads/2019/04/Replication-from-On-premise-Domain-Controller-To-Azure-VM-35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0" cy="19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b/>
          <w:bCs/>
          <w:color w:val="333333"/>
          <w:sz w:val="24"/>
          <w:szCs w:val="24"/>
        </w:rPr>
        <w:t>Prerequisites</w:t>
      </w:r>
    </w:p>
    <w:p w:rsidR="00BE34F3" w:rsidRPr="00BE34F3" w:rsidRDefault="00BE34F3" w:rsidP="00BE34F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>On-Premises Domain Controller</w:t>
      </w:r>
    </w:p>
    <w:p w:rsidR="00BE34F3" w:rsidRPr="00BE34F3" w:rsidRDefault="00BE34F3" w:rsidP="00BE34F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hyperlink r:id="rId7" w:history="1">
        <w:r w:rsidRPr="00BE34F3">
          <w:rPr>
            <w:rFonts w:ascii="Arial" w:eastAsia="Times New Roman" w:hAnsi="Arial" w:cs="Arial"/>
            <w:color w:val="337AB7"/>
            <w:sz w:val="21"/>
            <w:szCs w:val="21"/>
          </w:rPr>
          <w:t>Site to Site VPN</w:t>
        </w:r>
      </w:hyperlink>
      <w:r w:rsidRPr="00BE34F3">
        <w:rPr>
          <w:rFonts w:ascii="Arial" w:eastAsia="Times New Roman" w:hAnsi="Arial" w:cs="Arial"/>
          <w:color w:val="000000"/>
          <w:sz w:val="21"/>
          <w:szCs w:val="21"/>
        </w:rPr>
        <w:t> Connection from Azure to On-</w:t>
      </w:r>
      <w:proofErr w:type="spellStart"/>
      <w:r w:rsidRPr="00BE34F3">
        <w:rPr>
          <w:rFonts w:ascii="Arial" w:eastAsia="Times New Roman" w:hAnsi="Arial" w:cs="Arial"/>
          <w:color w:val="000000"/>
          <w:sz w:val="21"/>
          <w:szCs w:val="21"/>
        </w:rPr>
        <w:t>Prem</w:t>
      </w:r>
      <w:proofErr w:type="spellEnd"/>
      <w:r w:rsidRPr="00BE34F3">
        <w:rPr>
          <w:rFonts w:ascii="Arial" w:eastAsia="Times New Roman" w:hAnsi="Arial" w:cs="Arial"/>
          <w:color w:val="000000"/>
          <w:sz w:val="21"/>
          <w:szCs w:val="21"/>
        </w:rPr>
        <w:t xml:space="preserve"> Network</w:t>
      </w:r>
    </w:p>
    <w:p w:rsidR="00BE34F3" w:rsidRPr="00BE34F3" w:rsidRDefault="00BE34F3" w:rsidP="00BE34F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>Valid Azure Subscription</w:t>
      </w:r>
    </w:p>
    <w:p w:rsidR="00BE34F3" w:rsidRPr="00BE34F3" w:rsidRDefault="00BE34F3" w:rsidP="00BE34F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>Azure Virtual Machine (with the Active Directory Service Role Installed)</w:t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b/>
          <w:bCs/>
          <w:color w:val="333333"/>
          <w:sz w:val="24"/>
          <w:szCs w:val="24"/>
        </w:rPr>
        <w:t>Steps Involved</w:t>
      </w:r>
    </w:p>
    <w:p w:rsidR="00BE34F3" w:rsidRPr="00BE34F3" w:rsidRDefault="00BE34F3" w:rsidP="00BE34F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>Create Virtual Machine in Azure With connected to the S2S VPN configured VNET</w:t>
      </w:r>
    </w:p>
    <w:p w:rsidR="00BE34F3" w:rsidRPr="00BE34F3" w:rsidRDefault="00BE34F3" w:rsidP="00BE34F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>Configure the DNS on VNET to On-premise Domain Controller IP</w:t>
      </w:r>
    </w:p>
    <w:p w:rsidR="00BE34F3" w:rsidRPr="00BE34F3" w:rsidRDefault="00BE34F3" w:rsidP="00BE34F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>Install Active Directory Service Role in Azure VM</w:t>
      </w:r>
    </w:p>
    <w:p w:rsidR="00BE34F3" w:rsidRPr="00BE34F3" w:rsidRDefault="00BE34F3" w:rsidP="00BE34F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>Promote the Azure VM to Domain Controller</w:t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b/>
          <w:bCs/>
          <w:color w:val="333333"/>
          <w:sz w:val="24"/>
          <w:szCs w:val="24"/>
        </w:rPr>
        <w:t>Create a Virtual Machine in Azure</w:t>
      </w:r>
    </w:p>
    <w:p w:rsidR="00BE34F3" w:rsidRPr="00BE34F3" w:rsidRDefault="00BE34F3" w:rsidP="00BE34F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>Login to Azure Portal</w:t>
      </w:r>
    </w:p>
    <w:p w:rsidR="00BE34F3" w:rsidRPr="00BE34F3" w:rsidRDefault="00BE34F3" w:rsidP="00BE34F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>Navigate to Virtual Machine and click on Add Button</w:t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noProof/>
          <w:color w:val="337AB7"/>
          <w:sz w:val="24"/>
          <w:szCs w:val="24"/>
        </w:rPr>
        <w:lastRenderedPageBreak/>
        <w:drawing>
          <wp:inline distT="0" distB="0" distL="0" distR="0">
            <wp:extent cx="4665980" cy="3886200"/>
            <wp:effectExtent l="0" t="0" r="1270" b="0"/>
            <wp:docPr id="34" name="Picture 34" descr="https://vmarena.com/wp-content/uploads/2019/04/Replication-from-On-premise-Domain-Controller-To-Azure-VM-01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marena.com/wp-content/uploads/2019/04/Replication-from-On-premise-Domain-Controller-To-Azure-VM-01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>Fill in the information in the VM creation Page</w:t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color w:val="333333"/>
          <w:sz w:val="24"/>
          <w:szCs w:val="24"/>
        </w:rPr>
        <w:t xml:space="preserve">VM Name, Image – Server OS, Size of the VM </w:t>
      </w:r>
      <w:proofErr w:type="gramStart"/>
      <w:r w:rsidRPr="00BE34F3">
        <w:rPr>
          <w:rFonts w:ascii="Arial" w:eastAsia="Times New Roman" w:hAnsi="Arial" w:cs="Arial"/>
          <w:color w:val="333333"/>
          <w:sz w:val="24"/>
          <w:szCs w:val="24"/>
        </w:rPr>
        <w:t>( Resource</w:t>
      </w:r>
      <w:proofErr w:type="gramEnd"/>
      <w:r w:rsidRPr="00BE34F3">
        <w:rPr>
          <w:rFonts w:ascii="Arial" w:eastAsia="Times New Roman" w:hAnsi="Arial" w:cs="Arial"/>
          <w:color w:val="333333"/>
          <w:sz w:val="24"/>
          <w:szCs w:val="24"/>
        </w:rPr>
        <w:t>), Login Credentials Click Next</w:t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noProof/>
          <w:color w:val="337AB7"/>
          <w:sz w:val="24"/>
          <w:szCs w:val="24"/>
        </w:rPr>
        <w:drawing>
          <wp:inline distT="0" distB="0" distL="0" distR="0">
            <wp:extent cx="5998464" cy="2880360"/>
            <wp:effectExtent l="0" t="0" r="2540" b="0"/>
            <wp:docPr id="33" name="Picture 33" descr="https://vmarena.com/wp-content/uploads/2019/04/Replication-from-On-premise-Domain-Controller-To-Azure-VM-02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marena.com/wp-content/uploads/2019/04/Replication-from-On-premise-Domain-Controller-To-Azure-VM-02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464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>Select the OS Disk Type and if required add or attach an existing disk, Click Next</w:t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noProof/>
          <w:color w:val="337AB7"/>
          <w:sz w:val="24"/>
          <w:szCs w:val="24"/>
        </w:rPr>
        <w:lastRenderedPageBreak/>
        <w:drawing>
          <wp:inline distT="0" distB="0" distL="0" distR="0">
            <wp:extent cx="3072384" cy="2624328"/>
            <wp:effectExtent l="0" t="0" r="0" b="5080"/>
            <wp:docPr id="32" name="Picture 32" descr="https://vmarena.com/wp-content/uploads/2019/04/Replication-from-On-premise-Domain-Controller-To-Azure-VM-03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marena.com/wp-content/uploads/2019/04/Replication-from-On-premise-Domain-Controller-To-Azure-VM-03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84" cy="262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>Select the Virtual Network which has a connection to the site to site VPN, Subnet, Security group to Basic, Create New Public IP  then Click Next</w:t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noProof/>
          <w:color w:val="337AB7"/>
          <w:sz w:val="24"/>
          <w:szCs w:val="24"/>
        </w:rPr>
        <w:drawing>
          <wp:inline distT="0" distB="0" distL="0" distR="0">
            <wp:extent cx="2971800" cy="2496312"/>
            <wp:effectExtent l="0" t="0" r="0" b="0"/>
            <wp:docPr id="31" name="Picture 31" descr="https://vmarena.com/wp-content/uploads/2019/04/Replication-from-On-premise-Domain-Controller-To-Azure-VM-04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marena.com/wp-content/uploads/2019/04/Replication-from-On-premise-Domain-Controller-To-Azure-VM-04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9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>Choose the required option or leave as default and Click Next</w:t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noProof/>
          <w:color w:val="337AB7"/>
          <w:sz w:val="24"/>
          <w:szCs w:val="24"/>
        </w:rPr>
        <w:lastRenderedPageBreak/>
        <w:drawing>
          <wp:inline distT="0" distB="0" distL="0" distR="0">
            <wp:extent cx="6522085" cy="5432425"/>
            <wp:effectExtent l="0" t="0" r="0" b="0"/>
            <wp:docPr id="30" name="Picture 30" descr="https://vmarena.com/wp-content/uploads/2019/04/Replication-from-On-premise-Domain-Controller-To-Azure-VM-05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marena.com/wp-content/uploads/2019/04/Replication-from-On-premise-Domain-Controller-To-Azure-VM-05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543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 xml:space="preserve">if required you can configure else skip and </w:t>
      </w:r>
      <w:proofErr w:type="spellStart"/>
      <w:r w:rsidRPr="00BE34F3">
        <w:rPr>
          <w:rFonts w:ascii="Arial" w:eastAsia="Times New Roman" w:hAnsi="Arial" w:cs="Arial"/>
          <w:color w:val="000000"/>
          <w:sz w:val="21"/>
          <w:szCs w:val="21"/>
        </w:rPr>
        <w:t>Clik</w:t>
      </w:r>
      <w:proofErr w:type="spellEnd"/>
      <w:r w:rsidRPr="00BE34F3">
        <w:rPr>
          <w:rFonts w:ascii="Arial" w:eastAsia="Times New Roman" w:hAnsi="Arial" w:cs="Arial"/>
          <w:color w:val="000000"/>
          <w:sz w:val="21"/>
          <w:szCs w:val="21"/>
        </w:rPr>
        <w:t xml:space="preserve"> Next</w:t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noProof/>
          <w:color w:val="337AB7"/>
          <w:sz w:val="24"/>
          <w:szCs w:val="24"/>
        </w:rPr>
        <w:lastRenderedPageBreak/>
        <w:drawing>
          <wp:inline distT="0" distB="0" distL="0" distR="0">
            <wp:extent cx="6252845" cy="5432425"/>
            <wp:effectExtent l="0" t="0" r="0" b="0"/>
            <wp:docPr id="29" name="Picture 29" descr="https://vmarena.com/wp-content/uploads/2019/04/Replication-from-On-premise-Domain-Controller-To-Azure-VM-06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marena.com/wp-content/uploads/2019/04/Replication-from-On-premise-Domain-Controller-To-Azure-VM-06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45" cy="543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>Provide a tag to future reference purpose and Click on Review and Create</w:t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noProof/>
          <w:color w:val="337AB7"/>
          <w:sz w:val="24"/>
          <w:szCs w:val="24"/>
        </w:rPr>
        <w:lastRenderedPageBreak/>
        <w:drawing>
          <wp:inline distT="0" distB="0" distL="0" distR="0">
            <wp:extent cx="2862072" cy="2505456"/>
            <wp:effectExtent l="0" t="0" r="0" b="9525"/>
            <wp:docPr id="28" name="Picture 28" descr="https://vmarena.com/wp-content/uploads/2019/04/Replication-from-On-premise-Domain-Controller-To-Azure-VM-07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marena.com/wp-content/uploads/2019/04/Replication-from-On-premise-Domain-Controller-To-Azure-VM-07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72" cy="250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color w:val="333333"/>
          <w:sz w:val="24"/>
          <w:szCs w:val="24"/>
        </w:rPr>
        <w:t xml:space="preserve">Once the Validation is passed and </w:t>
      </w:r>
      <w:proofErr w:type="spellStart"/>
      <w:r w:rsidRPr="00BE34F3">
        <w:rPr>
          <w:rFonts w:ascii="Arial" w:eastAsia="Times New Roman" w:hAnsi="Arial" w:cs="Arial"/>
          <w:color w:val="333333"/>
          <w:sz w:val="24"/>
          <w:szCs w:val="24"/>
        </w:rPr>
        <w:t>Clik</w:t>
      </w:r>
      <w:proofErr w:type="spellEnd"/>
      <w:r w:rsidRPr="00BE34F3">
        <w:rPr>
          <w:rFonts w:ascii="Arial" w:eastAsia="Times New Roman" w:hAnsi="Arial" w:cs="Arial"/>
          <w:color w:val="333333"/>
          <w:sz w:val="24"/>
          <w:szCs w:val="24"/>
        </w:rPr>
        <w:t xml:space="preserve"> on Create</w:t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noProof/>
          <w:color w:val="337AB7"/>
          <w:sz w:val="24"/>
          <w:szCs w:val="24"/>
        </w:rPr>
        <w:drawing>
          <wp:inline distT="0" distB="0" distL="0" distR="0">
            <wp:extent cx="2935224" cy="2505456"/>
            <wp:effectExtent l="0" t="0" r="0" b="9525"/>
            <wp:docPr id="27" name="Picture 27" descr="https://vmarena.com/wp-content/uploads/2019/04/Replication-from-On-premise-Domain-Controller-To-Azure-VM-08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marena.com/wp-content/uploads/2019/04/Replication-from-On-premise-Domain-Controller-To-Azure-VM-08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24" cy="250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color w:val="333333"/>
          <w:sz w:val="24"/>
          <w:szCs w:val="24"/>
        </w:rPr>
        <w:t>It will take some time to finish the creation once created you can view the server under virtual machines tab</w:t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noProof/>
          <w:color w:val="337AB7"/>
          <w:sz w:val="24"/>
          <w:szCs w:val="24"/>
        </w:rPr>
        <w:drawing>
          <wp:inline distT="0" distB="0" distL="0" distR="0">
            <wp:extent cx="3054096" cy="1197864"/>
            <wp:effectExtent l="0" t="0" r="0" b="2540"/>
            <wp:docPr id="26" name="Picture 26" descr="https://vmarena.com/wp-content/uploads/2019/04/Replication-from-On-premise-Domain-Controller-To-Azure-VM-09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marena.com/wp-content/uploads/2019/04/Replication-from-On-premise-Domain-Controller-To-Azure-VM-09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96" cy="119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color w:val="333333"/>
          <w:sz w:val="24"/>
          <w:szCs w:val="24"/>
        </w:rPr>
        <w:t>Refer </w:t>
      </w:r>
      <w:hyperlink r:id="rId26" w:history="1">
        <w:r w:rsidRPr="00BE34F3">
          <w:rPr>
            <w:rFonts w:ascii="Arial" w:eastAsia="Times New Roman" w:hAnsi="Arial" w:cs="Arial"/>
            <w:color w:val="337AB7"/>
            <w:sz w:val="24"/>
            <w:szCs w:val="24"/>
          </w:rPr>
          <w:t xml:space="preserve">How </w:t>
        </w:r>
        <w:proofErr w:type="gramStart"/>
        <w:r w:rsidRPr="00BE34F3">
          <w:rPr>
            <w:rFonts w:ascii="Arial" w:eastAsia="Times New Roman" w:hAnsi="Arial" w:cs="Arial"/>
            <w:color w:val="337AB7"/>
            <w:sz w:val="24"/>
            <w:szCs w:val="24"/>
          </w:rPr>
          <w:t>To Create A Virtual Machine In</w:t>
        </w:r>
        <w:proofErr w:type="gramEnd"/>
        <w:r w:rsidRPr="00BE34F3">
          <w:rPr>
            <w:rFonts w:ascii="Arial" w:eastAsia="Times New Roman" w:hAnsi="Arial" w:cs="Arial"/>
            <w:color w:val="337AB7"/>
            <w:sz w:val="24"/>
            <w:szCs w:val="24"/>
          </w:rPr>
          <w:t xml:space="preserve"> Microsoft Azure</w:t>
        </w:r>
      </w:hyperlink>
      <w:r w:rsidRPr="00BE34F3">
        <w:rPr>
          <w:rFonts w:ascii="Arial" w:eastAsia="Times New Roman" w:hAnsi="Arial" w:cs="Arial"/>
          <w:color w:val="333333"/>
          <w:sz w:val="24"/>
          <w:szCs w:val="24"/>
        </w:rPr>
        <w:t> more details</w:t>
      </w:r>
    </w:p>
    <w:p w:rsidR="00BE34F3" w:rsidRPr="00BE34F3" w:rsidRDefault="00BE34F3" w:rsidP="00BE34F3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> Click on the Newly Created Virtual Machine and access that from Connection Option</w:t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noProof/>
          <w:color w:val="337AB7"/>
          <w:sz w:val="24"/>
          <w:szCs w:val="24"/>
        </w:rPr>
        <w:lastRenderedPageBreak/>
        <w:drawing>
          <wp:inline distT="0" distB="0" distL="0" distR="0">
            <wp:extent cx="4279392" cy="1408176"/>
            <wp:effectExtent l="0" t="0" r="6985" b="1905"/>
            <wp:docPr id="25" name="Picture 25" descr="https://vmarena.com/wp-content/uploads/2019/04/Replication-from-On-premise-Domain-Controller-To-Azure-VM-10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marena.com/wp-content/uploads/2019/04/Replication-from-On-premise-Domain-Controller-To-Azure-VM-10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392" cy="140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>You will option to download the RDP file, once downloaded open the file and it will ask for the credentials</w:t>
      </w:r>
    </w:p>
    <w:p w:rsidR="00BE34F3" w:rsidRPr="00BE34F3" w:rsidRDefault="00BE34F3" w:rsidP="00BE34F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>provide the credentials created the first step of the VM creation</w:t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noProof/>
          <w:color w:val="337AB7"/>
          <w:sz w:val="24"/>
          <w:szCs w:val="24"/>
        </w:rPr>
        <w:drawing>
          <wp:inline distT="0" distB="0" distL="0" distR="0">
            <wp:extent cx="3590290" cy="4236085"/>
            <wp:effectExtent l="0" t="0" r="0" b="0"/>
            <wp:docPr id="24" name="Picture 24" descr="https://vmarena.com/wp-content/uploads/2019/04/Replication-from-On-premise-Domain-Controller-To-Azure-VM-11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vmarena.com/wp-content/uploads/2019/04/Replication-from-On-premise-Domain-Controller-To-Azure-VM-11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42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pacing w:val="8"/>
          <w:sz w:val="23"/>
          <w:szCs w:val="23"/>
        </w:rPr>
      </w:pPr>
      <w:r w:rsidRPr="00BE34F3">
        <w:rPr>
          <w:rFonts w:ascii="Arial" w:eastAsia="Times New Roman" w:hAnsi="Arial" w:cs="Arial"/>
          <w:color w:val="000000"/>
          <w:spacing w:val="8"/>
          <w:sz w:val="23"/>
          <w:szCs w:val="23"/>
        </w:rPr>
        <w:t>Note</w:t>
      </w:r>
      <w:proofErr w:type="gramStart"/>
      <w:r w:rsidRPr="00BE34F3">
        <w:rPr>
          <w:rFonts w:ascii="Arial" w:eastAsia="Times New Roman" w:hAnsi="Arial" w:cs="Arial"/>
          <w:color w:val="000000"/>
          <w:spacing w:val="8"/>
          <w:sz w:val="23"/>
          <w:szCs w:val="23"/>
        </w:rPr>
        <w:t>:-</w:t>
      </w:r>
      <w:proofErr w:type="gramEnd"/>
      <w:r w:rsidRPr="00BE34F3">
        <w:rPr>
          <w:rFonts w:ascii="Arial" w:eastAsia="Times New Roman" w:hAnsi="Arial" w:cs="Arial"/>
          <w:color w:val="000000"/>
          <w:spacing w:val="8"/>
          <w:sz w:val="23"/>
          <w:szCs w:val="23"/>
        </w:rPr>
        <w:t xml:space="preserve"> You have to allow the required traffic on the NSG, you can refer article for that </w:t>
      </w:r>
      <w:hyperlink r:id="rId31" w:history="1">
        <w:r w:rsidRPr="00BE34F3">
          <w:rPr>
            <w:rFonts w:ascii="Arial" w:eastAsia="Times New Roman" w:hAnsi="Arial" w:cs="Arial"/>
            <w:color w:val="337AB7"/>
            <w:spacing w:val="8"/>
            <w:sz w:val="23"/>
            <w:szCs w:val="23"/>
            <w:u w:val="single"/>
          </w:rPr>
          <w:t>How To Create A Virtual Machine In Microsoft Azure</w:t>
        </w:r>
      </w:hyperlink>
      <w:r w:rsidRPr="00BE34F3">
        <w:rPr>
          <w:rFonts w:ascii="Arial" w:eastAsia="Times New Roman" w:hAnsi="Arial" w:cs="Arial"/>
          <w:color w:val="000000"/>
          <w:spacing w:val="8"/>
          <w:sz w:val="23"/>
          <w:szCs w:val="23"/>
        </w:rPr>
        <w:t> more details</w:t>
      </w:r>
    </w:p>
    <w:p w:rsidR="00BE34F3" w:rsidRPr="00BE34F3" w:rsidRDefault="00BE34F3" w:rsidP="00BE34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b/>
          <w:bCs/>
          <w:color w:val="000000"/>
          <w:sz w:val="21"/>
          <w:szCs w:val="21"/>
        </w:rPr>
        <w:t>Configure the DNS on VNET to On-premise Domain Controller IP </w:t>
      </w:r>
    </w:p>
    <w:p w:rsidR="00BE34F3" w:rsidRPr="00BE34F3" w:rsidRDefault="00BE34F3" w:rsidP="00BE34F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>Navigate to VNET Connection of the VM and Select the DNS Servers</w:t>
      </w:r>
    </w:p>
    <w:p w:rsidR="00BE34F3" w:rsidRPr="00BE34F3" w:rsidRDefault="00BE34F3" w:rsidP="00BE34F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>Click on custom and add the On-premise Domain Controller IP</w:t>
      </w:r>
    </w:p>
    <w:p w:rsidR="00BE34F3" w:rsidRPr="00BE34F3" w:rsidRDefault="00BE34F3" w:rsidP="00BE34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noProof/>
          <w:color w:val="337AB7"/>
          <w:sz w:val="21"/>
          <w:szCs w:val="21"/>
        </w:rPr>
        <w:lastRenderedPageBreak/>
        <w:drawing>
          <wp:inline distT="0" distB="0" distL="0" distR="0">
            <wp:extent cx="2313432" cy="2130552"/>
            <wp:effectExtent l="0" t="0" r="0" b="3175"/>
            <wp:docPr id="23" name="Picture 23" descr="https://vmarena.com/wp-content/uploads/2019/04/Replication-from-On-premise-Domain-Controller-To-Azure-VM-34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marena.com/wp-content/uploads/2019/04/Replication-from-On-premise-Domain-Controller-To-Azure-VM-34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32" cy="213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b/>
          <w:bCs/>
          <w:color w:val="000000"/>
          <w:sz w:val="21"/>
          <w:szCs w:val="21"/>
        </w:rPr>
        <w:t>Install Active Directory Service Role in Azure VM</w:t>
      </w:r>
    </w:p>
    <w:p w:rsidR="00BE34F3" w:rsidRPr="00BE34F3" w:rsidRDefault="00BE34F3" w:rsidP="00BE34F3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>Login to the Newly Created Azure Virtual machine</w:t>
      </w:r>
    </w:p>
    <w:p w:rsidR="00BE34F3" w:rsidRPr="00BE34F3" w:rsidRDefault="00BE34F3" w:rsidP="00BE34F3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>Open the Server Manager console and click on Add roles and features</w:t>
      </w:r>
    </w:p>
    <w:p w:rsidR="00BE34F3" w:rsidRPr="00BE34F3" w:rsidRDefault="00BE34F3" w:rsidP="00BE34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noProof/>
          <w:color w:val="337AB7"/>
          <w:sz w:val="21"/>
          <w:szCs w:val="21"/>
        </w:rPr>
        <w:drawing>
          <wp:inline distT="0" distB="0" distL="0" distR="0">
            <wp:extent cx="3300984" cy="1600200"/>
            <wp:effectExtent l="0" t="0" r="0" b="0"/>
            <wp:docPr id="22" name="Picture 22" descr="https://vmarena.com/wp-content/uploads/2019/04/Replication-from-On-premise-Domain-Controller-To-Azure-VM-12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vmarena.com/wp-content/uploads/2019/04/Replication-from-On-premise-Domain-Controller-To-Azure-VM-12.pn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984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>Click Next</w:t>
      </w:r>
    </w:p>
    <w:p w:rsidR="00BE34F3" w:rsidRPr="00BE34F3" w:rsidRDefault="00BE34F3" w:rsidP="00BE34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noProof/>
          <w:color w:val="337AB7"/>
          <w:sz w:val="21"/>
          <w:szCs w:val="21"/>
        </w:rPr>
        <w:drawing>
          <wp:inline distT="0" distB="0" distL="0" distR="0">
            <wp:extent cx="3447288" cy="2432304"/>
            <wp:effectExtent l="0" t="0" r="1270" b="6350"/>
            <wp:docPr id="21" name="Picture 21" descr="https://vmarena.com/wp-content/uploads/2019/04/Replication-from-On-premise-Domain-Controller-To-Azure-VM-13.pn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marena.com/wp-content/uploads/2019/04/Replication-from-On-premise-Domain-Controller-To-Azure-VM-13.pn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288" cy="243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 xml:space="preserve">Select Role-based of featured-based installation and select </w:t>
      </w:r>
      <w:proofErr w:type="gramStart"/>
      <w:r w:rsidRPr="00BE34F3">
        <w:rPr>
          <w:rFonts w:ascii="Arial" w:eastAsia="Times New Roman" w:hAnsi="Arial" w:cs="Arial"/>
          <w:color w:val="000000"/>
          <w:sz w:val="21"/>
          <w:szCs w:val="21"/>
        </w:rPr>
        <w:t>Next</w:t>
      </w:r>
      <w:proofErr w:type="gramEnd"/>
      <w:r w:rsidRPr="00BE34F3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BE34F3" w:rsidRPr="00BE34F3" w:rsidRDefault="00BE34F3" w:rsidP="00BE34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noProof/>
          <w:color w:val="337AB7"/>
          <w:sz w:val="21"/>
          <w:szCs w:val="21"/>
        </w:rPr>
        <w:lastRenderedPageBreak/>
        <w:drawing>
          <wp:inline distT="0" distB="0" distL="0" distR="0">
            <wp:extent cx="3429000" cy="2423160"/>
            <wp:effectExtent l="0" t="0" r="0" b="0"/>
            <wp:docPr id="20" name="Picture 20" descr="https://vmarena.com/wp-content/uploads/2019/04/Replication-from-On-premise-Domain-Controller-To-Azure-VM-14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marena.com/wp-content/uploads/2019/04/Replication-from-On-premise-Domain-Controller-To-Azure-VM-14.pn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 xml:space="preserve">Select the Server and </w:t>
      </w:r>
      <w:proofErr w:type="spellStart"/>
      <w:r w:rsidRPr="00BE34F3">
        <w:rPr>
          <w:rFonts w:ascii="Arial" w:eastAsia="Times New Roman" w:hAnsi="Arial" w:cs="Arial"/>
          <w:color w:val="000000"/>
          <w:sz w:val="21"/>
          <w:szCs w:val="21"/>
        </w:rPr>
        <w:t>Clik</w:t>
      </w:r>
      <w:proofErr w:type="spellEnd"/>
      <w:r w:rsidRPr="00BE34F3">
        <w:rPr>
          <w:rFonts w:ascii="Arial" w:eastAsia="Times New Roman" w:hAnsi="Arial" w:cs="Arial"/>
          <w:color w:val="000000"/>
          <w:sz w:val="21"/>
          <w:szCs w:val="21"/>
        </w:rPr>
        <w:t xml:space="preserve"> Next</w:t>
      </w:r>
    </w:p>
    <w:p w:rsidR="00BE34F3" w:rsidRPr="00BE34F3" w:rsidRDefault="00BE34F3" w:rsidP="00BE34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noProof/>
          <w:color w:val="337AB7"/>
          <w:sz w:val="21"/>
          <w:szCs w:val="21"/>
        </w:rPr>
        <w:drawing>
          <wp:inline distT="0" distB="0" distL="0" distR="0">
            <wp:extent cx="3447288" cy="2450592"/>
            <wp:effectExtent l="0" t="0" r="1270" b="6985"/>
            <wp:docPr id="19" name="Picture 19" descr="https://vmarena.com/wp-content/uploads/2019/04/Replication-from-On-premise-Domain-Controller-To-Azure-VM-15.pn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vmarena.com/wp-content/uploads/2019/04/Replication-from-On-premise-Domain-Controller-To-Azure-VM-15.pn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288" cy="245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 xml:space="preserve">Select the Active Directory </w:t>
      </w:r>
      <w:proofErr w:type="spellStart"/>
      <w:r w:rsidRPr="00BE34F3">
        <w:rPr>
          <w:rFonts w:ascii="Arial" w:eastAsia="Times New Roman" w:hAnsi="Arial" w:cs="Arial"/>
          <w:color w:val="000000"/>
          <w:sz w:val="21"/>
          <w:szCs w:val="21"/>
        </w:rPr>
        <w:t>Directory</w:t>
      </w:r>
      <w:proofErr w:type="spellEnd"/>
      <w:r w:rsidRPr="00BE34F3">
        <w:rPr>
          <w:rFonts w:ascii="Arial" w:eastAsia="Times New Roman" w:hAnsi="Arial" w:cs="Arial"/>
          <w:color w:val="000000"/>
          <w:sz w:val="21"/>
          <w:szCs w:val="21"/>
        </w:rPr>
        <w:t xml:space="preserve"> Services role.</w:t>
      </w:r>
    </w:p>
    <w:p w:rsidR="00BE34F3" w:rsidRPr="00BE34F3" w:rsidRDefault="00BE34F3" w:rsidP="00BE34F3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>Accept the default features required by clicking the Add Features button.</w:t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noProof/>
          <w:color w:val="337AB7"/>
          <w:sz w:val="24"/>
          <w:szCs w:val="24"/>
        </w:rPr>
        <w:lastRenderedPageBreak/>
        <w:drawing>
          <wp:inline distT="0" distB="0" distL="0" distR="0">
            <wp:extent cx="3803904" cy="2414016"/>
            <wp:effectExtent l="0" t="0" r="6350" b="5715"/>
            <wp:docPr id="18" name="Picture 18" descr="https://vmarena.com/wp-content/uploads/2019/04/Replication-from-On-premise-Domain-Controller-To-Azure-VM-16.pn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vmarena.com/wp-content/uploads/2019/04/Replication-from-On-premise-Domain-Controller-To-Azure-VM-16.pn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904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>Click Next</w:t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noProof/>
          <w:color w:val="337AB7"/>
          <w:sz w:val="24"/>
          <w:szCs w:val="24"/>
        </w:rPr>
        <w:drawing>
          <wp:inline distT="0" distB="0" distL="0" distR="0">
            <wp:extent cx="3474720" cy="2478024"/>
            <wp:effectExtent l="0" t="0" r="0" b="0"/>
            <wp:docPr id="17" name="Picture 17" descr="https://vmarena.com/wp-content/uploads/2019/04/Replication-from-On-premise-Domain-Controller-To-Azure-VM-17.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marena.com/wp-content/uploads/2019/04/Replication-from-On-premise-Domain-Controller-To-Azure-VM-17.pn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47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>On the Features, screen clicks the Next button.</w:t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noProof/>
          <w:color w:val="337AB7"/>
          <w:sz w:val="24"/>
          <w:szCs w:val="24"/>
        </w:rPr>
        <w:lastRenderedPageBreak/>
        <w:drawing>
          <wp:inline distT="0" distB="0" distL="0" distR="0">
            <wp:extent cx="3465576" cy="2441448"/>
            <wp:effectExtent l="0" t="0" r="1905" b="0"/>
            <wp:docPr id="16" name="Picture 16" descr="https://vmarena.com/wp-content/uploads/2019/04/Replication-from-On-premise-Domain-Controller-To-Azure-VM-18.pn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vmarena.com/wp-content/uploads/2019/04/Replication-from-On-premise-Domain-Controller-To-Azure-VM-18.pn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576" cy="244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>Click Next</w:t>
      </w:r>
    </w:p>
    <w:p w:rsidR="00BE34F3" w:rsidRPr="00BE34F3" w:rsidRDefault="00BE34F3" w:rsidP="00BE34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noProof/>
          <w:color w:val="337AB7"/>
          <w:sz w:val="21"/>
          <w:szCs w:val="21"/>
        </w:rPr>
        <w:drawing>
          <wp:inline distT="0" distB="0" distL="0" distR="0">
            <wp:extent cx="3456432" cy="2450592"/>
            <wp:effectExtent l="0" t="0" r="0" b="6985"/>
            <wp:docPr id="15" name="Picture 15" descr="https://vmarena.com/wp-content/uploads/2019/04/Replication-from-On-premise-Domain-Controller-To-Azure-VM-19.pn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vmarena.com/wp-content/uploads/2019/04/Replication-from-On-premise-Domain-Controller-To-Azure-VM-19.pn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432" cy="245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>Click the Install button.</w:t>
      </w:r>
    </w:p>
    <w:p w:rsidR="00BE34F3" w:rsidRPr="00BE34F3" w:rsidRDefault="00BE34F3" w:rsidP="00BE34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>NOTE: Check off the Restart the destination server automatically if required box to expedite the install should you be able to reset the target server automatically.</w:t>
      </w:r>
    </w:p>
    <w:p w:rsidR="00BE34F3" w:rsidRPr="00BE34F3" w:rsidRDefault="00BE34F3" w:rsidP="00BE34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noProof/>
          <w:color w:val="337AB7"/>
          <w:sz w:val="21"/>
          <w:szCs w:val="21"/>
        </w:rPr>
        <w:lastRenderedPageBreak/>
        <w:drawing>
          <wp:inline distT="0" distB="0" distL="0" distR="0">
            <wp:extent cx="3456432" cy="2459736"/>
            <wp:effectExtent l="0" t="0" r="0" b="0"/>
            <wp:docPr id="14" name="Picture 14" descr="https://vmarena.com/wp-content/uploads/2019/04/Replication-from-On-premise-Domain-Controller-To-Azure-VM-20.pn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vmarena.com/wp-content/uploads/2019/04/Replication-from-On-premise-Domain-Controller-To-Azure-VM-20.pn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432" cy="245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>It will take some time to complete the installation, Click the Close button once the installation has been completed.</w:t>
      </w:r>
    </w:p>
    <w:p w:rsidR="00BE34F3" w:rsidRPr="00BE34F3" w:rsidRDefault="00BE34F3" w:rsidP="00BE34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noProof/>
          <w:color w:val="337AB7"/>
          <w:sz w:val="21"/>
          <w:szCs w:val="21"/>
        </w:rPr>
        <w:drawing>
          <wp:inline distT="0" distB="0" distL="0" distR="0">
            <wp:extent cx="3392424" cy="2395728"/>
            <wp:effectExtent l="0" t="0" r="0" b="5080"/>
            <wp:docPr id="13" name="Picture 13" descr="https://vmarena.com/wp-content/uploads/2019/04/Replication-from-On-premise-Domain-Controller-To-Azure-VM-21.pn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vmarena.com/wp-content/uploads/2019/04/Replication-from-On-premise-Domain-Controller-To-Azure-VM-21.pn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424" cy="239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b/>
          <w:bCs/>
          <w:color w:val="000000"/>
          <w:sz w:val="21"/>
          <w:szCs w:val="21"/>
        </w:rPr>
        <w:t>Promote the Azure VM to Domain Controller </w:t>
      </w:r>
    </w:p>
    <w:p w:rsidR="00BE34F3" w:rsidRPr="00BE34F3" w:rsidRDefault="00BE34F3" w:rsidP="00BE34F3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>Once completed, you will get a notification on the dashboard highlighted by an exclamation mark.</w:t>
      </w:r>
    </w:p>
    <w:p w:rsidR="00BE34F3" w:rsidRPr="00BE34F3" w:rsidRDefault="00BE34F3" w:rsidP="00BE34F3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 xml:space="preserve">Click on that and select </w:t>
      </w:r>
      <w:proofErr w:type="gramStart"/>
      <w:r w:rsidRPr="00BE34F3">
        <w:rPr>
          <w:rFonts w:ascii="Arial" w:eastAsia="Times New Roman" w:hAnsi="Arial" w:cs="Arial"/>
          <w:color w:val="000000"/>
          <w:sz w:val="21"/>
          <w:szCs w:val="21"/>
        </w:rPr>
        <w:t>Promote</w:t>
      </w:r>
      <w:proofErr w:type="gramEnd"/>
      <w:r w:rsidRPr="00BE34F3">
        <w:rPr>
          <w:rFonts w:ascii="Arial" w:eastAsia="Times New Roman" w:hAnsi="Arial" w:cs="Arial"/>
          <w:color w:val="000000"/>
          <w:sz w:val="21"/>
          <w:szCs w:val="21"/>
        </w:rPr>
        <w:t xml:space="preserve"> this server to a domain controller.</w:t>
      </w:r>
    </w:p>
    <w:p w:rsidR="00BE34F3" w:rsidRPr="00BE34F3" w:rsidRDefault="00BE34F3" w:rsidP="00BE34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noProof/>
          <w:color w:val="337AB7"/>
          <w:sz w:val="21"/>
          <w:szCs w:val="21"/>
        </w:rPr>
        <w:lastRenderedPageBreak/>
        <w:drawing>
          <wp:inline distT="0" distB="0" distL="0" distR="0">
            <wp:extent cx="5836285" cy="2702560"/>
            <wp:effectExtent l="0" t="0" r="0" b="2540"/>
            <wp:docPr id="12" name="Picture 12" descr="https://vmarena.com/wp-content/uploads/2019/04/Replication-from-On-premise-Domain-Controller-To-Azure-VM-22.pn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vmarena.com/wp-content/uploads/2019/04/Replication-from-On-premise-Domain-Controller-To-Azure-VM-22.pn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 xml:space="preserve">Select add a Domain Controller into an existing domain and provide the domain name and credentials has permission to promote this server as a domain controller, click </w:t>
      </w:r>
      <w:proofErr w:type="gramStart"/>
      <w:r w:rsidRPr="00BE34F3">
        <w:rPr>
          <w:rFonts w:ascii="Arial" w:eastAsia="Times New Roman" w:hAnsi="Arial" w:cs="Arial"/>
          <w:color w:val="000000"/>
          <w:sz w:val="21"/>
          <w:szCs w:val="21"/>
        </w:rPr>
        <w:t>Next</w:t>
      </w:r>
      <w:proofErr w:type="gramEnd"/>
      <w:r w:rsidRPr="00BE34F3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noProof/>
          <w:color w:val="337AB7"/>
          <w:sz w:val="24"/>
          <w:szCs w:val="24"/>
        </w:rPr>
        <w:drawing>
          <wp:inline distT="0" distB="0" distL="0" distR="0">
            <wp:extent cx="3392424" cy="2459736"/>
            <wp:effectExtent l="0" t="0" r="0" b="0"/>
            <wp:docPr id="11" name="Picture 11" descr="https://vmarena.com/wp-content/uploads/2019/04/Replication-from-On-premise-Domain-Controller-To-Azure-VM-23.pn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vmarena.com/wp-content/uploads/2019/04/Replication-from-On-premise-Domain-Controller-To-Azure-VM-23.pn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424" cy="245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color w:val="333333"/>
          <w:sz w:val="24"/>
          <w:szCs w:val="24"/>
        </w:rPr>
        <w:t>Define if the server should be a Domain Name System DNS server and Global Catalog (GC). Select the Site to which this DC belongs to and define the Directory Services Restoration Mode (DSRM) password for this DC</w:t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noProof/>
          <w:color w:val="337AB7"/>
          <w:sz w:val="24"/>
          <w:szCs w:val="24"/>
        </w:rPr>
        <w:lastRenderedPageBreak/>
        <w:drawing>
          <wp:inline distT="0" distB="0" distL="0" distR="0">
            <wp:extent cx="3364992" cy="2459736"/>
            <wp:effectExtent l="0" t="0" r="6985" b="0"/>
            <wp:docPr id="10" name="Picture 10" descr="https://vmarena.com/wp-content/uploads/2019/04/Replication-from-On-premise-Domain-Controller-To-Azure-VM-24.pn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vmarena.com/wp-content/uploads/2019/04/Replication-from-On-premise-Domain-Controller-To-Azure-VM-24.pn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92" cy="245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>Do NOT check Update DNS delegation and click Next</w:t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noProof/>
          <w:color w:val="337AB7"/>
          <w:sz w:val="24"/>
          <w:szCs w:val="24"/>
        </w:rPr>
        <w:drawing>
          <wp:inline distT="0" distB="0" distL="0" distR="0">
            <wp:extent cx="3374136" cy="2487168"/>
            <wp:effectExtent l="0" t="0" r="0" b="8890"/>
            <wp:docPr id="9" name="Picture 9" descr="https://vmarena.com/wp-content/uploads/2019/04/Replication-from-On-premise-Domain-Controller-To-Azure-VM-25.pn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vmarena.com/wp-content/uploads/2019/04/Replication-from-On-premise-Domain-Controller-To-Azure-VM-25.pn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136" cy="248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>Select from the Replicate from the drop-down menu, the name of the On-Premises Domain Controller name / Any Domain Controller option</w:t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noProof/>
          <w:color w:val="337AB7"/>
          <w:sz w:val="24"/>
          <w:szCs w:val="24"/>
        </w:rPr>
        <w:lastRenderedPageBreak/>
        <w:drawing>
          <wp:inline distT="0" distB="0" distL="0" distR="0">
            <wp:extent cx="3364992" cy="2468880"/>
            <wp:effectExtent l="0" t="0" r="6985" b="7620"/>
            <wp:docPr id="8" name="Picture 8" descr="https://vmarena.com/wp-content/uploads/2019/04/Replication-from-On-premise-Domain-Controller-To-Azure-VM-26.pn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vmarena.com/wp-content/uploads/2019/04/Replication-from-On-premise-Domain-Controller-To-Azure-VM-26.pn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92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color w:val="333333"/>
          <w:sz w:val="24"/>
          <w:szCs w:val="24"/>
        </w:rPr>
        <w:t>Here we use the default paths,</w:t>
      </w:r>
      <w:proofErr w:type="gramStart"/>
      <w:r w:rsidRPr="00BE34F3">
        <w:rPr>
          <w:rFonts w:ascii="Arial" w:eastAsia="Times New Roman" w:hAnsi="Arial" w:cs="Arial"/>
          <w:color w:val="333333"/>
          <w:sz w:val="24"/>
          <w:szCs w:val="24"/>
        </w:rPr>
        <w:t>  recommended</w:t>
      </w:r>
      <w:proofErr w:type="gramEnd"/>
      <w:r w:rsidRPr="00BE34F3">
        <w:rPr>
          <w:rFonts w:ascii="Arial" w:eastAsia="Times New Roman" w:hAnsi="Arial" w:cs="Arial"/>
          <w:color w:val="333333"/>
          <w:sz w:val="24"/>
          <w:szCs w:val="24"/>
        </w:rPr>
        <w:t xml:space="preserve"> is to use a different drive NOT the system.</w:t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noProof/>
          <w:color w:val="337AB7"/>
          <w:sz w:val="24"/>
          <w:szCs w:val="24"/>
        </w:rPr>
        <w:drawing>
          <wp:inline distT="0" distB="0" distL="0" distR="0">
            <wp:extent cx="3401568" cy="2478024"/>
            <wp:effectExtent l="0" t="0" r="8890" b="0"/>
            <wp:docPr id="7" name="Picture 7" descr="https://vmarena.com/wp-content/uploads/2019/04/Replication-from-On-premise-Domain-Controller-To-Azure-VM-27.pn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vmarena.com/wp-content/uploads/2019/04/Replication-from-On-premise-Domain-Controller-To-Azure-VM-27.pn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68" cy="247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 xml:space="preserve">From Review </w:t>
      </w:r>
      <w:proofErr w:type="spellStart"/>
      <w:r w:rsidRPr="00BE34F3">
        <w:rPr>
          <w:rFonts w:ascii="Arial" w:eastAsia="Times New Roman" w:hAnsi="Arial" w:cs="Arial"/>
          <w:color w:val="000000"/>
          <w:sz w:val="21"/>
          <w:szCs w:val="21"/>
        </w:rPr>
        <w:t>OPtions</w:t>
      </w:r>
      <w:proofErr w:type="spellEnd"/>
      <w:r w:rsidRPr="00BE34F3">
        <w:rPr>
          <w:rFonts w:ascii="Arial" w:eastAsia="Times New Roman" w:hAnsi="Arial" w:cs="Arial"/>
          <w:color w:val="000000"/>
          <w:sz w:val="21"/>
          <w:szCs w:val="21"/>
        </w:rPr>
        <w:t xml:space="preserve"> Page  Click Next</w:t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noProof/>
          <w:color w:val="337AB7"/>
          <w:sz w:val="24"/>
          <w:szCs w:val="24"/>
        </w:rPr>
        <w:lastRenderedPageBreak/>
        <w:drawing>
          <wp:inline distT="0" distB="0" distL="0" distR="0">
            <wp:extent cx="3383280" cy="2478024"/>
            <wp:effectExtent l="0" t="0" r="7620" b="0"/>
            <wp:docPr id="6" name="Picture 6" descr="https://vmarena.com/wp-content/uploads/2019/04/Replication-from-On-premise-Domain-Controller-To-Azure-VM-28.pn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vmarena.com/wp-content/uploads/2019/04/Replication-from-On-premise-Domain-Controller-To-Azure-VM-28.pn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47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E34F3">
        <w:rPr>
          <w:rFonts w:ascii="Arial" w:eastAsia="Times New Roman" w:hAnsi="Arial" w:cs="Arial"/>
          <w:color w:val="000000"/>
          <w:sz w:val="21"/>
          <w:szCs w:val="21"/>
        </w:rPr>
        <w:t xml:space="preserve">Check the results from the Prerequisites Check and if everything is ok, click </w:t>
      </w:r>
      <w:proofErr w:type="gramStart"/>
      <w:r w:rsidRPr="00BE34F3">
        <w:rPr>
          <w:rFonts w:ascii="Arial" w:eastAsia="Times New Roman" w:hAnsi="Arial" w:cs="Arial"/>
          <w:color w:val="000000"/>
          <w:sz w:val="21"/>
          <w:szCs w:val="21"/>
        </w:rPr>
        <w:t>Install</w:t>
      </w:r>
      <w:proofErr w:type="gramEnd"/>
      <w:r w:rsidRPr="00BE34F3">
        <w:rPr>
          <w:rFonts w:ascii="Arial" w:eastAsia="Times New Roman" w:hAnsi="Arial" w:cs="Arial"/>
          <w:color w:val="000000"/>
          <w:sz w:val="21"/>
          <w:szCs w:val="21"/>
        </w:rPr>
        <w:t xml:space="preserve"> to begin the installation.</w:t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noProof/>
          <w:color w:val="337AB7"/>
          <w:sz w:val="24"/>
          <w:szCs w:val="24"/>
        </w:rPr>
        <w:drawing>
          <wp:inline distT="0" distB="0" distL="0" distR="0">
            <wp:extent cx="3364992" cy="2459736"/>
            <wp:effectExtent l="0" t="0" r="6985" b="0"/>
            <wp:docPr id="5" name="Picture 5" descr="https://vmarena.com/wp-content/uploads/2019/04/Replication-from-On-premise-Domain-Controller-To-Azure-VM-29.pn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vmarena.com/wp-content/uploads/2019/04/Replication-from-On-premise-Domain-Controller-To-Azure-VM-29.pn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92" cy="245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color w:val="333333"/>
          <w:sz w:val="24"/>
          <w:szCs w:val="24"/>
        </w:rPr>
        <w:t>Once we get the message that the server was successfully configured as a domain controller Click Close and Server will reboot</w:t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noProof/>
          <w:color w:val="337AB7"/>
          <w:sz w:val="24"/>
          <w:szCs w:val="24"/>
        </w:rPr>
        <w:lastRenderedPageBreak/>
        <w:drawing>
          <wp:inline distT="0" distB="0" distL="0" distR="0">
            <wp:extent cx="3392424" cy="2468880"/>
            <wp:effectExtent l="0" t="0" r="0" b="7620"/>
            <wp:docPr id="4" name="Picture 4" descr="https://vmarena.com/wp-content/uploads/2019/04/Replication-from-On-premise-Domain-Controller-To-Azure-VM-30.pn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vmarena.com/wp-content/uploads/2019/04/Replication-from-On-premise-Domain-Controller-To-Azure-VM-30.pn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424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color w:val="333333"/>
          <w:sz w:val="24"/>
          <w:szCs w:val="24"/>
        </w:rPr>
        <w:t>Once Server is booted</w:t>
      </w:r>
      <w:proofErr w:type="gramStart"/>
      <w:r w:rsidRPr="00BE34F3">
        <w:rPr>
          <w:rFonts w:ascii="Arial" w:eastAsia="Times New Roman" w:hAnsi="Arial" w:cs="Arial"/>
          <w:color w:val="333333"/>
          <w:sz w:val="24"/>
          <w:szCs w:val="24"/>
        </w:rPr>
        <w:t>  Try</w:t>
      </w:r>
      <w:proofErr w:type="gramEnd"/>
      <w:r w:rsidRPr="00BE34F3">
        <w:rPr>
          <w:rFonts w:ascii="Arial" w:eastAsia="Times New Roman" w:hAnsi="Arial" w:cs="Arial"/>
          <w:color w:val="333333"/>
          <w:sz w:val="24"/>
          <w:szCs w:val="24"/>
        </w:rPr>
        <w:t xml:space="preserve"> to access them using the domain credentials</w:t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noProof/>
          <w:color w:val="337AB7"/>
          <w:sz w:val="24"/>
          <w:szCs w:val="24"/>
        </w:rPr>
        <w:drawing>
          <wp:inline distT="0" distB="0" distL="0" distR="0">
            <wp:extent cx="3724910" cy="3805555"/>
            <wp:effectExtent l="0" t="0" r="8890" b="4445"/>
            <wp:docPr id="3" name="Picture 3" descr="https://vmarena.com/wp-content/uploads/2019/04/Replication-from-On-premise-Domain-Controller-To-Azure-VM-31.pn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vmarena.com/wp-content/uploads/2019/04/Replication-from-On-premise-Domain-Controller-To-Azure-VM-31.pn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3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color w:val="333333"/>
          <w:sz w:val="24"/>
          <w:szCs w:val="24"/>
        </w:rPr>
        <w:t>You can check the Active Directory User &amp; computer, DNS, Site, and Services to verify replication is working or not.</w:t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noProof/>
          <w:color w:val="337AB7"/>
          <w:sz w:val="24"/>
          <w:szCs w:val="24"/>
        </w:rPr>
        <w:lastRenderedPageBreak/>
        <w:drawing>
          <wp:inline distT="0" distB="0" distL="0" distR="0">
            <wp:extent cx="4754880" cy="1801368"/>
            <wp:effectExtent l="0" t="0" r="7620" b="8890"/>
            <wp:docPr id="2" name="Picture 2" descr="https://vmarena.com/wp-content/uploads/2019/04/Replication-from-On-premise-Domain-Controller-To-Azure-VM-32.pn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vmarena.com/wp-content/uploads/2019/04/Replication-from-On-premise-Domain-Controller-To-Azure-VM-32.pn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80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color w:val="333333"/>
          <w:sz w:val="24"/>
          <w:szCs w:val="24"/>
        </w:rPr>
        <w:t>Also from the command prompt, you can verify the replication status using below command</w:t>
      </w:r>
    </w:p>
    <w:p w:rsidR="00BE34F3" w:rsidRPr="00BE34F3" w:rsidRDefault="00BE34F3" w:rsidP="00BE34F3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Consolas" w:eastAsia="Times New Roman" w:hAnsi="Consolas" w:cs="Consolas"/>
          <w:color w:val="333333"/>
          <w:sz w:val="20"/>
          <w:szCs w:val="20"/>
        </w:rPr>
      </w:pPr>
      <w:proofErr w:type="spellStart"/>
      <w:r w:rsidRPr="00BE34F3">
        <w:rPr>
          <w:rFonts w:ascii="Consolas" w:eastAsia="Times New Roman" w:hAnsi="Consolas" w:cs="Consolas"/>
          <w:color w:val="333333"/>
          <w:sz w:val="20"/>
          <w:szCs w:val="20"/>
        </w:rPr>
        <w:t>Repadmin</w:t>
      </w:r>
      <w:proofErr w:type="spellEnd"/>
      <w:r w:rsidRPr="00BE34F3">
        <w:rPr>
          <w:rFonts w:ascii="Consolas" w:eastAsia="Times New Roman" w:hAnsi="Consolas" w:cs="Consolas"/>
          <w:color w:val="333333"/>
          <w:sz w:val="20"/>
          <w:szCs w:val="20"/>
        </w:rPr>
        <w:t xml:space="preserve"> /</w:t>
      </w:r>
      <w:proofErr w:type="spellStart"/>
      <w:r w:rsidRPr="00BE34F3">
        <w:rPr>
          <w:rFonts w:ascii="Consolas" w:eastAsia="Times New Roman" w:hAnsi="Consolas" w:cs="Consolas"/>
          <w:color w:val="333333"/>
          <w:sz w:val="20"/>
          <w:szCs w:val="20"/>
        </w:rPr>
        <w:t>replsummary</w:t>
      </w:r>
      <w:proofErr w:type="spellEnd"/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noProof/>
          <w:color w:val="337AB7"/>
          <w:sz w:val="24"/>
          <w:szCs w:val="24"/>
        </w:rPr>
        <w:drawing>
          <wp:inline distT="0" distB="0" distL="0" distR="0">
            <wp:extent cx="5862955" cy="2393315"/>
            <wp:effectExtent l="0" t="0" r="4445" b="6985"/>
            <wp:docPr id="1" name="Picture 1" descr="https://vmarena.com/wp-content/uploads/2019/04/Replication-from-On-premise-Domain-Controller-To-Azure-VM-33.pn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vmarena.com/wp-content/uploads/2019/04/Replication-from-On-premise-Domain-Controller-To-Azure-VM-33.pn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5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b/>
          <w:bCs/>
          <w:color w:val="333333"/>
          <w:sz w:val="24"/>
          <w:szCs w:val="24"/>
        </w:rPr>
        <w:t>Conclusion</w:t>
      </w:r>
    </w:p>
    <w:p w:rsidR="00BE34F3" w:rsidRPr="00BE34F3" w:rsidRDefault="00BE34F3" w:rsidP="00BE34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E34F3">
        <w:rPr>
          <w:rFonts w:ascii="Arial" w:eastAsia="Times New Roman" w:hAnsi="Arial" w:cs="Arial"/>
          <w:color w:val="333333"/>
          <w:sz w:val="24"/>
          <w:szCs w:val="24"/>
        </w:rPr>
        <w:t xml:space="preserve">We have successfully created the replication between On-Premise Domain Controller to an Azure Virtual Machine with the Domain Controller role enabled. You must give good attention to the Site-to-Site VPN configuration for this procedure because this is the communication channel between Azure </w:t>
      </w:r>
      <w:proofErr w:type="spellStart"/>
      <w:r w:rsidRPr="00BE34F3">
        <w:rPr>
          <w:rFonts w:ascii="Arial" w:eastAsia="Times New Roman" w:hAnsi="Arial" w:cs="Arial"/>
          <w:color w:val="333333"/>
          <w:sz w:val="24"/>
          <w:szCs w:val="24"/>
        </w:rPr>
        <w:t>VNet</w:t>
      </w:r>
      <w:proofErr w:type="spellEnd"/>
      <w:r w:rsidRPr="00BE34F3">
        <w:rPr>
          <w:rFonts w:ascii="Arial" w:eastAsia="Times New Roman" w:hAnsi="Arial" w:cs="Arial"/>
          <w:color w:val="333333"/>
          <w:sz w:val="24"/>
          <w:szCs w:val="24"/>
        </w:rPr>
        <w:t xml:space="preserve"> and the Local Area Network. You can refer </w:t>
      </w:r>
      <w:hyperlink r:id="rId78" w:history="1">
        <w:r w:rsidRPr="00BE34F3">
          <w:rPr>
            <w:rFonts w:ascii="Arial" w:eastAsia="Times New Roman" w:hAnsi="Arial" w:cs="Arial"/>
            <w:color w:val="337AB7"/>
            <w:sz w:val="24"/>
            <w:szCs w:val="24"/>
          </w:rPr>
          <w:t>How To Create A Site To Site (S2S) VPN In Azure</w:t>
        </w:r>
      </w:hyperlink>
      <w:r w:rsidRPr="00BE34F3">
        <w:rPr>
          <w:rFonts w:ascii="Arial" w:eastAsia="Times New Roman" w:hAnsi="Arial" w:cs="Arial"/>
          <w:color w:val="333333"/>
          <w:sz w:val="24"/>
          <w:szCs w:val="24"/>
        </w:rPr>
        <w:t xml:space="preserve"> to check the procedure to create Site to Site VPN from on-premises to </w:t>
      </w:r>
      <w:proofErr w:type="gramStart"/>
      <w:r w:rsidRPr="00BE34F3">
        <w:rPr>
          <w:rFonts w:ascii="Arial" w:eastAsia="Times New Roman" w:hAnsi="Arial" w:cs="Arial"/>
          <w:color w:val="333333"/>
          <w:sz w:val="24"/>
          <w:szCs w:val="24"/>
        </w:rPr>
        <w:t>Azure .</w:t>
      </w:r>
      <w:proofErr w:type="gramEnd"/>
    </w:p>
    <w:p w:rsidR="00BE34F3" w:rsidRPr="00BE34F3" w:rsidRDefault="00BE34F3" w:rsidP="00BE34F3">
      <w:pPr>
        <w:shd w:val="clear" w:color="auto" w:fill="FFFFFF"/>
        <w:spacing w:after="225" w:line="450" w:lineRule="atLeast"/>
        <w:outlineLvl w:val="2"/>
        <w:rPr>
          <w:rFonts w:asciiTheme="minorBidi" w:eastAsia="Times New Roman" w:hAnsiTheme="minorBidi"/>
          <w:color w:val="000000"/>
          <w:sz w:val="40"/>
          <w:szCs w:val="40"/>
        </w:rPr>
      </w:pPr>
    </w:p>
    <w:p w:rsidR="0048044F" w:rsidRDefault="0048044F"/>
    <w:sectPr w:rsidR="004804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6173E"/>
    <w:multiLevelType w:val="multilevel"/>
    <w:tmpl w:val="D242E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3120C7"/>
    <w:multiLevelType w:val="multilevel"/>
    <w:tmpl w:val="5C000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223095"/>
    <w:multiLevelType w:val="multilevel"/>
    <w:tmpl w:val="DD1E6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927FD5"/>
    <w:multiLevelType w:val="multilevel"/>
    <w:tmpl w:val="D94CF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D770D1"/>
    <w:multiLevelType w:val="multilevel"/>
    <w:tmpl w:val="B044C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9C57C9"/>
    <w:multiLevelType w:val="multilevel"/>
    <w:tmpl w:val="FD5C6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1E0DD7"/>
    <w:multiLevelType w:val="multilevel"/>
    <w:tmpl w:val="39002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435045"/>
    <w:multiLevelType w:val="multilevel"/>
    <w:tmpl w:val="3B5A7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974985"/>
    <w:multiLevelType w:val="multilevel"/>
    <w:tmpl w:val="94DC3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0A057A"/>
    <w:multiLevelType w:val="multilevel"/>
    <w:tmpl w:val="8E140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9802B1"/>
    <w:multiLevelType w:val="multilevel"/>
    <w:tmpl w:val="FE1E7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CE4C00"/>
    <w:multiLevelType w:val="multilevel"/>
    <w:tmpl w:val="D54C4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1C11DE"/>
    <w:multiLevelType w:val="multilevel"/>
    <w:tmpl w:val="41A26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6D5A96"/>
    <w:multiLevelType w:val="multilevel"/>
    <w:tmpl w:val="D0D64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B40C7C"/>
    <w:multiLevelType w:val="multilevel"/>
    <w:tmpl w:val="514AD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585B8E"/>
    <w:multiLevelType w:val="multilevel"/>
    <w:tmpl w:val="4642E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F95C68"/>
    <w:multiLevelType w:val="multilevel"/>
    <w:tmpl w:val="7504B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55501F8"/>
    <w:multiLevelType w:val="multilevel"/>
    <w:tmpl w:val="7B84D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B42041"/>
    <w:multiLevelType w:val="multilevel"/>
    <w:tmpl w:val="4724B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E2F22B8"/>
    <w:multiLevelType w:val="multilevel"/>
    <w:tmpl w:val="6ED8F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F6D5DD0"/>
    <w:multiLevelType w:val="multilevel"/>
    <w:tmpl w:val="65FE4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FD96EA1"/>
    <w:multiLevelType w:val="multilevel"/>
    <w:tmpl w:val="E422A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4795A5B"/>
    <w:multiLevelType w:val="multilevel"/>
    <w:tmpl w:val="4EB4A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6136EC9"/>
    <w:multiLevelType w:val="multilevel"/>
    <w:tmpl w:val="C6EE1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73B32A1"/>
    <w:multiLevelType w:val="multilevel"/>
    <w:tmpl w:val="13063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28C6C03"/>
    <w:multiLevelType w:val="multilevel"/>
    <w:tmpl w:val="1690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7561ED6"/>
    <w:multiLevelType w:val="multilevel"/>
    <w:tmpl w:val="71A2D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651EF9"/>
    <w:multiLevelType w:val="multilevel"/>
    <w:tmpl w:val="F4CA7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E1D7AFC"/>
    <w:multiLevelType w:val="multilevel"/>
    <w:tmpl w:val="E9DAE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14"/>
  </w:num>
  <w:num w:numId="3">
    <w:abstractNumId w:val="16"/>
  </w:num>
  <w:num w:numId="4">
    <w:abstractNumId w:val="21"/>
  </w:num>
  <w:num w:numId="5">
    <w:abstractNumId w:val="1"/>
  </w:num>
  <w:num w:numId="6">
    <w:abstractNumId w:val="11"/>
  </w:num>
  <w:num w:numId="7">
    <w:abstractNumId w:val="8"/>
  </w:num>
  <w:num w:numId="8">
    <w:abstractNumId w:val="24"/>
  </w:num>
  <w:num w:numId="9">
    <w:abstractNumId w:val="0"/>
  </w:num>
  <w:num w:numId="10">
    <w:abstractNumId w:val="2"/>
  </w:num>
  <w:num w:numId="11">
    <w:abstractNumId w:val="26"/>
  </w:num>
  <w:num w:numId="12">
    <w:abstractNumId w:val="4"/>
  </w:num>
  <w:num w:numId="13">
    <w:abstractNumId w:val="17"/>
  </w:num>
  <w:num w:numId="14">
    <w:abstractNumId w:val="25"/>
  </w:num>
  <w:num w:numId="15">
    <w:abstractNumId w:val="7"/>
  </w:num>
  <w:num w:numId="16">
    <w:abstractNumId w:val="3"/>
  </w:num>
  <w:num w:numId="17">
    <w:abstractNumId w:val="20"/>
  </w:num>
  <w:num w:numId="18">
    <w:abstractNumId w:val="5"/>
  </w:num>
  <w:num w:numId="19">
    <w:abstractNumId w:val="10"/>
  </w:num>
  <w:num w:numId="20">
    <w:abstractNumId w:val="18"/>
  </w:num>
  <w:num w:numId="21">
    <w:abstractNumId w:val="27"/>
  </w:num>
  <w:num w:numId="22">
    <w:abstractNumId w:val="9"/>
  </w:num>
  <w:num w:numId="23">
    <w:abstractNumId w:val="13"/>
  </w:num>
  <w:num w:numId="24">
    <w:abstractNumId w:val="12"/>
  </w:num>
  <w:num w:numId="25">
    <w:abstractNumId w:val="19"/>
  </w:num>
  <w:num w:numId="26">
    <w:abstractNumId w:val="15"/>
  </w:num>
  <w:num w:numId="27">
    <w:abstractNumId w:val="23"/>
  </w:num>
  <w:num w:numId="28">
    <w:abstractNumId w:val="6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4F3"/>
    <w:rsid w:val="00006250"/>
    <w:rsid w:val="00014CE3"/>
    <w:rsid w:val="00041AF4"/>
    <w:rsid w:val="00050117"/>
    <w:rsid w:val="0005691D"/>
    <w:rsid w:val="0007111B"/>
    <w:rsid w:val="00094F75"/>
    <w:rsid w:val="000C309E"/>
    <w:rsid w:val="000D111A"/>
    <w:rsid w:val="00104CC6"/>
    <w:rsid w:val="001115FD"/>
    <w:rsid w:val="00116760"/>
    <w:rsid w:val="0014162D"/>
    <w:rsid w:val="001534D9"/>
    <w:rsid w:val="00166D22"/>
    <w:rsid w:val="001807D5"/>
    <w:rsid w:val="001A094A"/>
    <w:rsid w:val="001A4C30"/>
    <w:rsid w:val="001B22C6"/>
    <w:rsid w:val="001C6E0C"/>
    <w:rsid w:val="001E1B7B"/>
    <w:rsid w:val="002113D1"/>
    <w:rsid w:val="0022685C"/>
    <w:rsid w:val="00231D90"/>
    <w:rsid w:val="00242F33"/>
    <w:rsid w:val="00255DB0"/>
    <w:rsid w:val="002929A7"/>
    <w:rsid w:val="00293B1C"/>
    <w:rsid w:val="002B2789"/>
    <w:rsid w:val="002C0C6E"/>
    <w:rsid w:val="002D4980"/>
    <w:rsid w:val="002E2ED4"/>
    <w:rsid w:val="002E6BFF"/>
    <w:rsid w:val="002E7643"/>
    <w:rsid w:val="002F4237"/>
    <w:rsid w:val="00320681"/>
    <w:rsid w:val="00327AD8"/>
    <w:rsid w:val="00331EC4"/>
    <w:rsid w:val="0033789F"/>
    <w:rsid w:val="00393046"/>
    <w:rsid w:val="003D7305"/>
    <w:rsid w:val="003E32B3"/>
    <w:rsid w:val="003E62D1"/>
    <w:rsid w:val="00410477"/>
    <w:rsid w:val="00414783"/>
    <w:rsid w:val="00432C81"/>
    <w:rsid w:val="0048044F"/>
    <w:rsid w:val="00484191"/>
    <w:rsid w:val="00495112"/>
    <w:rsid w:val="004F19C2"/>
    <w:rsid w:val="00500602"/>
    <w:rsid w:val="005140D2"/>
    <w:rsid w:val="00526A8D"/>
    <w:rsid w:val="00530717"/>
    <w:rsid w:val="00542427"/>
    <w:rsid w:val="00552B10"/>
    <w:rsid w:val="005807D8"/>
    <w:rsid w:val="005A30B1"/>
    <w:rsid w:val="005A3F37"/>
    <w:rsid w:val="005D4BAD"/>
    <w:rsid w:val="005E6D93"/>
    <w:rsid w:val="005F6078"/>
    <w:rsid w:val="00604856"/>
    <w:rsid w:val="00627D1C"/>
    <w:rsid w:val="0063695F"/>
    <w:rsid w:val="006C3787"/>
    <w:rsid w:val="006E0547"/>
    <w:rsid w:val="006E7ACB"/>
    <w:rsid w:val="00716809"/>
    <w:rsid w:val="0071698D"/>
    <w:rsid w:val="00717E23"/>
    <w:rsid w:val="00747C35"/>
    <w:rsid w:val="00797F29"/>
    <w:rsid w:val="0080330A"/>
    <w:rsid w:val="00803BC4"/>
    <w:rsid w:val="00806E81"/>
    <w:rsid w:val="008429BB"/>
    <w:rsid w:val="00845E8B"/>
    <w:rsid w:val="008742B6"/>
    <w:rsid w:val="008802F6"/>
    <w:rsid w:val="00887A62"/>
    <w:rsid w:val="008C6B28"/>
    <w:rsid w:val="0092158B"/>
    <w:rsid w:val="00930F4C"/>
    <w:rsid w:val="009458AB"/>
    <w:rsid w:val="00996973"/>
    <w:rsid w:val="009A4BEC"/>
    <w:rsid w:val="009A57E0"/>
    <w:rsid w:val="009C455B"/>
    <w:rsid w:val="009D3E4F"/>
    <w:rsid w:val="009F50C6"/>
    <w:rsid w:val="00A2496C"/>
    <w:rsid w:val="00A2629F"/>
    <w:rsid w:val="00A43DB7"/>
    <w:rsid w:val="00A671E1"/>
    <w:rsid w:val="00A951E8"/>
    <w:rsid w:val="00AA1912"/>
    <w:rsid w:val="00AA46DD"/>
    <w:rsid w:val="00AC2E70"/>
    <w:rsid w:val="00AD2975"/>
    <w:rsid w:val="00AE4D7D"/>
    <w:rsid w:val="00AF6456"/>
    <w:rsid w:val="00B24285"/>
    <w:rsid w:val="00B305F7"/>
    <w:rsid w:val="00B61D42"/>
    <w:rsid w:val="00B64A93"/>
    <w:rsid w:val="00B739E3"/>
    <w:rsid w:val="00B922B7"/>
    <w:rsid w:val="00BC491D"/>
    <w:rsid w:val="00BE34F3"/>
    <w:rsid w:val="00C80ADA"/>
    <w:rsid w:val="00C83646"/>
    <w:rsid w:val="00CB1315"/>
    <w:rsid w:val="00CB587D"/>
    <w:rsid w:val="00CD0EAB"/>
    <w:rsid w:val="00CE1A5B"/>
    <w:rsid w:val="00CE34BD"/>
    <w:rsid w:val="00D14853"/>
    <w:rsid w:val="00D16274"/>
    <w:rsid w:val="00D17C09"/>
    <w:rsid w:val="00D20532"/>
    <w:rsid w:val="00D211AD"/>
    <w:rsid w:val="00D217F7"/>
    <w:rsid w:val="00D24F40"/>
    <w:rsid w:val="00D42906"/>
    <w:rsid w:val="00D5208E"/>
    <w:rsid w:val="00D608F4"/>
    <w:rsid w:val="00E27D21"/>
    <w:rsid w:val="00E42729"/>
    <w:rsid w:val="00E46FC2"/>
    <w:rsid w:val="00E73BC8"/>
    <w:rsid w:val="00EF2045"/>
    <w:rsid w:val="00F001AD"/>
    <w:rsid w:val="00F00C32"/>
    <w:rsid w:val="00F147CB"/>
    <w:rsid w:val="00F43B50"/>
    <w:rsid w:val="00FB3E94"/>
    <w:rsid w:val="00FC3FD9"/>
    <w:rsid w:val="00FC4E7C"/>
    <w:rsid w:val="00FC76B7"/>
    <w:rsid w:val="00FE6FE4"/>
    <w:rsid w:val="00FE7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8E36AB-64EE-418C-ADAD-0328CE28E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E34F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E34F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E3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E34F3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E34F3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E34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E34F3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4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49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11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144929">
                  <w:marLeft w:val="75"/>
                  <w:marRight w:val="7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marena.com/how-to-create-a-virtual-machine-in-microsoft-azure/" TargetMode="External"/><Relationship Id="rId21" Type="http://schemas.openxmlformats.org/officeDocument/2006/relationships/image" Target="media/image8.png"/><Relationship Id="rId42" Type="http://schemas.openxmlformats.org/officeDocument/2006/relationships/hyperlink" Target="https://vmarena.com/wp-content/uploads/2019/04/Replication-from-On-premise-Domain-Controller-To-Azure-VM-16.png" TargetMode="External"/><Relationship Id="rId47" Type="http://schemas.openxmlformats.org/officeDocument/2006/relationships/image" Target="media/image20.png"/><Relationship Id="rId63" Type="http://schemas.openxmlformats.org/officeDocument/2006/relationships/image" Target="media/image28.png"/><Relationship Id="rId68" Type="http://schemas.openxmlformats.org/officeDocument/2006/relationships/hyperlink" Target="https://vmarena.com/wp-content/uploads/2019/04/Replication-from-On-premise-Domain-Controller-To-Azure-VM-29.png" TargetMode="External"/><Relationship Id="rId16" Type="http://schemas.openxmlformats.org/officeDocument/2006/relationships/hyperlink" Target="https://vmarena.com/wp-content/uploads/2019/04/Replication-from-On-premise-Domain-Controller-To-Azure-VM-05.png" TargetMode="External"/><Relationship Id="rId11" Type="http://schemas.openxmlformats.org/officeDocument/2006/relationships/image" Target="media/image3.png"/><Relationship Id="rId32" Type="http://schemas.openxmlformats.org/officeDocument/2006/relationships/hyperlink" Target="https://vmarena.com/wp-content/uploads/2019/04/Replication-from-On-premise-Domain-Controller-To-Azure-VM-34.png" TargetMode="External"/><Relationship Id="rId37" Type="http://schemas.openxmlformats.org/officeDocument/2006/relationships/image" Target="media/image15.png"/><Relationship Id="rId53" Type="http://schemas.openxmlformats.org/officeDocument/2006/relationships/image" Target="media/image23.png"/><Relationship Id="rId58" Type="http://schemas.openxmlformats.org/officeDocument/2006/relationships/hyperlink" Target="https://vmarena.com/wp-content/uploads/2019/04/Replication-from-On-premise-Domain-Controller-To-Azure-VM-24.png" TargetMode="External"/><Relationship Id="rId74" Type="http://schemas.openxmlformats.org/officeDocument/2006/relationships/hyperlink" Target="https://vmarena.com/wp-content/uploads/2019/04/Replication-from-On-premise-Domain-Controller-To-Azure-VM-32.png" TargetMode="External"/><Relationship Id="rId79" Type="http://schemas.openxmlformats.org/officeDocument/2006/relationships/fontTable" Target="fontTable.xml"/><Relationship Id="rId5" Type="http://schemas.openxmlformats.org/officeDocument/2006/relationships/hyperlink" Target="https://vmarena.com/wp-content/uploads/2019/04/Replication-from-On-premise-Domain-Controller-To-Azure-VM-35.png" TargetMode="External"/><Relationship Id="rId61" Type="http://schemas.openxmlformats.org/officeDocument/2006/relationships/image" Target="media/image27.png"/><Relationship Id="rId82" Type="http://schemas.openxmlformats.org/officeDocument/2006/relationships/customXml" Target="../customXml/item2.xml"/><Relationship Id="rId19" Type="http://schemas.openxmlformats.org/officeDocument/2006/relationships/image" Target="media/image7.png"/><Relationship Id="rId14" Type="http://schemas.openxmlformats.org/officeDocument/2006/relationships/hyperlink" Target="https://vmarena.com/wp-content/uploads/2019/04/Replication-from-On-premise-Domain-Controller-To-Azure-VM-04.png" TargetMode="External"/><Relationship Id="rId22" Type="http://schemas.openxmlformats.org/officeDocument/2006/relationships/hyperlink" Target="https://vmarena.com/wp-content/uploads/2019/04/Replication-from-On-premise-Domain-Controller-To-Azure-VM-08.png" TargetMode="External"/><Relationship Id="rId27" Type="http://schemas.openxmlformats.org/officeDocument/2006/relationships/hyperlink" Target="https://vmarena.com/wp-content/uploads/2019/04/Replication-from-On-premise-Domain-Controller-To-Azure-VM-10.png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hyperlink" Target="https://vmarena.com/wp-content/uploads/2019/04/Replication-from-On-premise-Domain-Controller-To-Azure-VM-19.png" TargetMode="External"/><Relationship Id="rId56" Type="http://schemas.openxmlformats.org/officeDocument/2006/relationships/hyperlink" Target="https://vmarena.com/wp-content/uploads/2019/04/Replication-from-On-premise-Domain-Controller-To-Azure-VM-23.png" TargetMode="External"/><Relationship Id="rId64" Type="http://schemas.openxmlformats.org/officeDocument/2006/relationships/hyperlink" Target="https://vmarena.com/wp-content/uploads/2019/04/Replication-from-On-premise-Domain-Controller-To-Azure-VM-27.png" TargetMode="External"/><Relationship Id="rId69" Type="http://schemas.openxmlformats.org/officeDocument/2006/relationships/image" Target="media/image31.png"/><Relationship Id="rId77" Type="http://schemas.openxmlformats.org/officeDocument/2006/relationships/image" Target="media/image35.png"/><Relationship Id="rId8" Type="http://schemas.openxmlformats.org/officeDocument/2006/relationships/hyperlink" Target="https://vmarena.com/wp-content/uploads/2019/04/Replication-from-On-premise-Domain-Controller-To-Azure-VM-01.png" TargetMode="External"/><Relationship Id="rId51" Type="http://schemas.openxmlformats.org/officeDocument/2006/relationships/image" Target="media/image22.png"/><Relationship Id="rId72" Type="http://schemas.openxmlformats.org/officeDocument/2006/relationships/hyperlink" Target="https://vmarena.com/wp-content/uploads/2019/04/Replication-from-On-premise-Domain-Controller-To-Azure-VM-31.png" TargetMode="External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vmarena.com/wp-content/uploads/2019/04/Replication-from-On-premise-Domain-Controller-To-Azure-VM-03.p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3.png"/><Relationship Id="rId38" Type="http://schemas.openxmlformats.org/officeDocument/2006/relationships/hyperlink" Target="https://vmarena.com/wp-content/uploads/2019/04/Replication-from-On-premise-Domain-Controller-To-Azure-VM-14.png" TargetMode="External"/><Relationship Id="rId46" Type="http://schemas.openxmlformats.org/officeDocument/2006/relationships/hyperlink" Target="https://vmarena.com/wp-content/uploads/2019/04/Replication-from-On-premise-Domain-Controller-To-Azure-VM-18.png" TargetMode="External"/><Relationship Id="rId59" Type="http://schemas.openxmlformats.org/officeDocument/2006/relationships/image" Target="media/image26.png"/><Relationship Id="rId67" Type="http://schemas.openxmlformats.org/officeDocument/2006/relationships/image" Target="media/image30.png"/><Relationship Id="rId20" Type="http://schemas.openxmlformats.org/officeDocument/2006/relationships/hyperlink" Target="https://vmarena.com/wp-content/uploads/2019/04/Replication-from-On-premise-Domain-Controller-To-Azure-VM-07.png" TargetMode="External"/><Relationship Id="rId41" Type="http://schemas.openxmlformats.org/officeDocument/2006/relationships/image" Target="media/image17.png"/><Relationship Id="rId54" Type="http://schemas.openxmlformats.org/officeDocument/2006/relationships/hyperlink" Target="https://vmarena.com/wp-content/uploads/2019/04/Replication-from-On-premise-Domain-Controller-To-Azure-VM-22.png" TargetMode="External"/><Relationship Id="rId62" Type="http://schemas.openxmlformats.org/officeDocument/2006/relationships/hyperlink" Target="https://vmarena.com/wp-content/uploads/2019/04/Replication-from-On-premise-Domain-Controller-To-Azure-VM-26.png" TargetMode="External"/><Relationship Id="rId70" Type="http://schemas.openxmlformats.org/officeDocument/2006/relationships/hyperlink" Target="https://vmarena.com/wp-content/uploads/2019/04/Replication-from-On-premise-Domain-Controller-To-Azure-VM-30.png" TargetMode="External"/><Relationship Id="rId75" Type="http://schemas.openxmlformats.org/officeDocument/2006/relationships/image" Target="media/image34.png"/><Relationship Id="rId83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openxmlformats.org/officeDocument/2006/relationships/hyperlink" Target="https://vmarena.com/wp-content/uploads/2019/04/Replication-from-On-premise-Domain-Controller-To-Azure-VM-13.png" TargetMode="External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" Type="http://schemas.openxmlformats.org/officeDocument/2006/relationships/hyperlink" Target="https://vmarena.com/wp-content/uploads/2019/04/Replication-from-On-premise-Domain-Controller-To-Azure-VM-02.png" TargetMode="External"/><Relationship Id="rId31" Type="http://schemas.openxmlformats.org/officeDocument/2006/relationships/hyperlink" Target="https://vmarena.com/how-to-create-a-virtual-machine-in-microsoft-azure/" TargetMode="External"/><Relationship Id="rId44" Type="http://schemas.openxmlformats.org/officeDocument/2006/relationships/hyperlink" Target="https://vmarena.com/wp-content/uploads/2019/04/Replication-from-On-premise-Domain-Controller-To-Azure-VM-17.png" TargetMode="External"/><Relationship Id="rId52" Type="http://schemas.openxmlformats.org/officeDocument/2006/relationships/hyperlink" Target="https://vmarena.com/wp-content/uploads/2019/04/Replication-from-On-premise-Domain-Controller-To-Azure-VM-21.png" TargetMode="External"/><Relationship Id="rId60" Type="http://schemas.openxmlformats.org/officeDocument/2006/relationships/hyperlink" Target="https://vmarena.com/wp-content/uploads/2019/04/Replication-from-On-premise-Domain-Controller-To-Azure-VM-25.png" TargetMode="External"/><Relationship Id="rId65" Type="http://schemas.openxmlformats.org/officeDocument/2006/relationships/image" Target="media/image29.png"/><Relationship Id="rId73" Type="http://schemas.openxmlformats.org/officeDocument/2006/relationships/image" Target="media/image33.png"/><Relationship Id="rId78" Type="http://schemas.openxmlformats.org/officeDocument/2006/relationships/hyperlink" Target="https://vmarena.com/how-to-create-a-site-to-site-s2s-vpn-in-azure/" TargetMode="External"/><Relationship Id="rId8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vmarena.com/wp-content/uploads/2019/04/Replication-from-On-premise-Domain-Controller-To-Azure-VM-06.png" TargetMode="External"/><Relationship Id="rId39" Type="http://schemas.openxmlformats.org/officeDocument/2006/relationships/image" Target="media/image16.png"/><Relationship Id="rId34" Type="http://schemas.openxmlformats.org/officeDocument/2006/relationships/hyperlink" Target="https://vmarena.com/wp-content/uploads/2019/04/Replication-from-On-premise-Domain-Controller-To-Azure-VM-12.png" TargetMode="External"/><Relationship Id="rId50" Type="http://schemas.openxmlformats.org/officeDocument/2006/relationships/hyperlink" Target="https://vmarena.com/wp-content/uploads/2019/04/Replication-from-On-premise-Domain-Controller-To-Azure-VM-20.png" TargetMode="External"/><Relationship Id="rId55" Type="http://schemas.openxmlformats.org/officeDocument/2006/relationships/image" Target="media/image24.png"/><Relationship Id="rId76" Type="http://schemas.openxmlformats.org/officeDocument/2006/relationships/hyperlink" Target="https://vmarena.com/wp-content/uploads/2019/04/Replication-from-On-premise-Domain-Controller-To-Azure-VM-33.png" TargetMode="External"/><Relationship Id="rId7" Type="http://schemas.openxmlformats.org/officeDocument/2006/relationships/hyperlink" Target="https://vmarena.com/how-to-create-a-site-to-site-s2s-vpn-in-azure/" TargetMode="External"/><Relationship Id="rId71" Type="http://schemas.openxmlformats.org/officeDocument/2006/relationships/image" Target="media/image32.png"/><Relationship Id="rId2" Type="http://schemas.openxmlformats.org/officeDocument/2006/relationships/styles" Target="styles.xml"/><Relationship Id="rId29" Type="http://schemas.openxmlformats.org/officeDocument/2006/relationships/hyperlink" Target="https://vmarena.com/wp-content/uploads/2019/04/Replication-from-On-premise-Domain-Controller-To-Azure-VM-11.png" TargetMode="External"/><Relationship Id="rId24" Type="http://schemas.openxmlformats.org/officeDocument/2006/relationships/hyperlink" Target="https://vmarena.com/wp-content/uploads/2019/04/Replication-from-On-premise-Domain-Controller-To-Azure-VM-09.png" TargetMode="External"/><Relationship Id="rId40" Type="http://schemas.openxmlformats.org/officeDocument/2006/relationships/hyperlink" Target="https://vmarena.com/wp-content/uploads/2019/04/Replication-from-On-premise-Domain-Controller-To-Azure-VM-15.png" TargetMode="External"/><Relationship Id="rId45" Type="http://schemas.openxmlformats.org/officeDocument/2006/relationships/image" Target="media/image19.png"/><Relationship Id="rId66" Type="http://schemas.openxmlformats.org/officeDocument/2006/relationships/hyperlink" Target="https://vmarena.com/wp-content/uploads/2019/04/Replication-from-On-premise-Domain-Controller-To-Azure-VM-28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34DD0DD282CB4BBD76C69ACA095874" ma:contentTypeVersion="11" ma:contentTypeDescription="Create a new document." ma:contentTypeScope="" ma:versionID="85a1412979142bd48073bc48a5de3e7b">
  <xsd:schema xmlns:xsd="http://www.w3.org/2001/XMLSchema" xmlns:xs="http://www.w3.org/2001/XMLSchema" xmlns:p="http://schemas.microsoft.com/office/2006/metadata/properties" xmlns:ns2="875b81f4-52f2-4488-b159-13df0e47d895" xmlns:ns3="cd03b48f-673a-4e90-8c1c-44d22892123e" targetNamespace="http://schemas.microsoft.com/office/2006/metadata/properties" ma:root="true" ma:fieldsID="9b08e0a6619caa533654446efc366e47" ns2:_="" ns3:_="">
    <xsd:import namespace="875b81f4-52f2-4488-b159-13df0e47d895"/>
    <xsd:import namespace="cd03b48f-673a-4e90-8c1c-44d2289212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b81f4-52f2-4488-b159-13df0e47d8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3b48f-673a-4e90-8c1c-44d22892123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953790-AF9C-4567-A5FA-4635F3132B2B}"/>
</file>

<file path=customXml/itemProps2.xml><?xml version="1.0" encoding="utf-8"?>
<ds:datastoreItem xmlns:ds="http://schemas.openxmlformats.org/officeDocument/2006/customXml" ds:itemID="{3A71BC2B-D762-477B-81DE-2C75173D603F}"/>
</file>

<file path=customXml/itemProps3.xml><?xml version="1.0" encoding="utf-8"?>
<ds:datastoreItem xmlns:ds="http://schemas.openxmlformats.org/officeDocument/2006/customXml" ds:itemID="{B98A46DB-81D6-4A6F-9B96-B6C73B34745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18</Pages>
  <Words>846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Ubaid khan</dc:creator>
  <cp:keywords/>
  <dc:description/>
  <cp:lastModifiedBy>Ubaid khan</cp:lastModifiedBy>
  <cp:revision>1</cp:revision>
  <dcterms:created xsi:type="dcterms:W3CDTF">2020-07-14T04:18:00Z</dcterms:created>
  <dcterms:modified xsi:type="dcterms:W3CDTF">2020-07-14T04:25:00Z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0x0101005534DD0DD282CB4BBD76C69ACA095874</vt:lpwstr>
  </property>
</Properties>
</file>